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906977" w14:textId="04EF9E7A" w:rsidR="00E155EA" w:rsidRDefault="00FB5029" w:rsidP="00E155EA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9EB0900" wp14:editId="06CAFB97">
                <wp:simplePos x="0" y="0"/>
                <wp:positionH relativeFrom="margin">
                  <wp:align>center</wp:align>
                </wp:positionH>
                <wp:positionV relativeFrom="paragraph">
                  <wp:posOffset>-422910</wp:posOffset>
                </wp:positionV>
                <wp:extent cx="6964680" cy="10104120"/>
                <wp:effectExtent l="114300" t="114300" r="121920" b="106680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64680" cy="10104120"/>
                        </a:xfrm>
                        <a:prstGeom prst="rect">
                          <a:avLst/>
                        </a:prstGeom>
                        <a:noFill/>
                        <a:ln w="22860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73382B" id="Прямоугольник 2" o:spid="_x0000_s1026" style="position:absolute;margin-left:0;margin-top:-33.3pt;width:548.4pt;height:795.6pt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QBpxgIAAMoFAAAOAAAAZHJzL2Uyb0RvYy54bWysVMtqGzEU3Rf6D0L7Zh44bmIyDiYhpZAm&#10;pknJWtFoMgMaXVWSX10Vui30E/oR3ZQ+8g3jP+qVZjxOU0Oh1IuxpPs85z6Ojpe1JHNhbAUqo8le&#10;TIlQHPJK3WX0zfXZswNKrGMqZxKUyOhKWHo8fvrkaKFHIoUSZC4MQSfKjhY6o6VzehRFlpeiZnYP&#10;tFAoLMDUzOHV3EW5YQv0XssojeNhtACTawNcWIuvp62QjoP/ohDcXRaFFY7IjGJuLnxN+N76bzQ+&#10;YqM7w3RZ8S4N9g9Z1KxSGLR3dcocIzNT/eGqrrgBC4Xb41BHUBQVFwEDokniR2iuSqZFwILkWN3T&#10;ZP+fW34xnxpS5RlNKVGsxhI1n9fv15+aH839+kPzpblvvq8/Nj+br803knq+FtqO0OxKT013s3j0&#10;4JeFqf0/wiLLwPGq51gsHeH4ODwcDoYHWAqOsgQxD5I0lCHa2mtj3QsBNfGHjBqsYiCXzc+tw5io&#10;ulHx4RScVVKGSkpFFgglPRjGcTCxIKvci71i6CpxIg2ZM+wHxrlQLgl6cla/grx934/x55FinN6k&#10;vW29oUwqfPRstPjDya2k8KGkei0K5BURp20ivqN3x7Yly8XfQgeH3nOBYHrfbfJ9kr/jahF0+t5U&#10;hIHojTuGdifWGvcWITIo1xvXlQKzC5lERrvIrf6GpJYaz9It5CvsOgPtOFrNzyqs9DmzbsoMzh+2&#10;B+4Ud4mfQgJWFLoTJSWYd7vevT6OBUopWeA8Z9S+nTEjKJEvFQ7MYTIY+AUQLoP959h0xDyU3D6U&#10;qFl9AtgiCW4vzcPR6zu5ORYG6htcPRMfFUVMcYydUe7M5nLi2j2Dy4uLySSo4dBr5s7VlebeuWfV&#10;d/L18oYZ3bW7w1G5gM3ss9Gjrm91vaWCycxBUYWR2PLa8Y0LI/Rst9z8Rnp4D1rbFTz+BQAA//8D&#10;AFBLAwQUAAYACAAAACEAH/GGwdwAAAAKAQAADwAAAGRycy9kb3ducmV2LnhtbEyPwU7DMAyG70i8&#10;Q2QkblvaCqJRmk6Iadw3xj1rTButcUqTrYWnxzvBzdZv/f6+aj37XlxwjC6QhnyZgUBqgnXUaji8&#10;bxcrEDEZsqYPhBq+McK6vr2pTGnDRDu87FMruIRiaTR0KQ2llLHp0Ju4DAMSZ59h9CbxOrbSjmbi&#10;ct/LIsuU9MYRf+jMgK8dNqf92WtwubfF5rRym+HrY/fmtm3ufyat7+/ml2cQCef0dwxXfEaHmpmO&#10;4Uw2il4DiyQNC6UUiGucPSlWOfL0WDwokHUl/yvUvwAAAP//AwBQSwECLQAUAAYACAAAACEAtoM4&#10;kv4AAADhAQAAEwAAAAAAAAAAAAAAAAAAAAAAW0NvbnRlbnRfVHlwZXNdLnhtbFBLAQItABQABgAI&#10;AAAAIQA4/SH/1gAAAJQBAAALAAAAAAAAAAAAAAAAAC8BAABfcmVscy8ucmVsc1BLAQItABQABgAI&#10;AAAAIQCvQQBpxgIAAMoFAAAOAAAAAAAAAAAAAAAAAC4CAABkcnMvZTJvRG9jLnhtbFBLAQItABQA&#10;BgAIAAAAIQAf8YbB3AAAAAoBAAAPAAAAAAAAAAAAAAAAACAFAABkcnMvZG93bnJldi54bWxQSwUG&#10;AAAAAAQABADzAAAAKQYAAAAA&#10;" filled="f" strokecolor="#1f3763 [1604]" strokeweight="18pt">
                <w10:wrap anchorx="margin"/>
              </v:rect>
            </w:pict>
          </mc:Fallback>
        </mc:AlternateContent>
      </w:r>
      <w:r w:rsidR="00C742A2">
        <w:rPr>
          <w:rFonts w:ascii="Times New Roman" w:hAnsi="Times New Roman" w:cs="Times New Roman"/>
          <w:b/>
          <w:bCs/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4DF834EA" wp14:editId="0A351C64">
            <wp:simplePos x="0" y="0"/>
            <wp:positionH relativeFrom="page">
              <wp:posOffset>495300</wp:posOffset>
            </wp:positionH>
            <wp:positionV relativeFrom="paragraph">
              <wp:posOffset>19050</wp:posOffset>
            </wp:positionV>
            <wp:extent cx="6576060" cy="3317576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6060" cy="3317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15DDD">
        <w:rPr>
          <w:rFonts w:ascii="Times New Roman" w:hAnsi="Times New Roman" w:cs="Times New Roman"/>
          <w:b/>
          <w:bCs/>
        </w:rPr>
        <w:t>/1</w:t>
      </w:r>
      <w:r w:rsidR="003845BD">
        <w:rPr>
          <w:rFonts w:ascii="Times New Roman" w:hAnsi="Times New Roman" w:cs="Times New Roman"/>
          <w:b/>
          <w:bCs/>
        </w:rPr>
        <w:tab/>
      </w:r>
    </w:p>
    <w:p w14:paraId="02F6102A" w14:textId="5DEE610B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0BD70285" w14:textId="5E11C66F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56331587" w14:textId="00CDB4E9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6EA21274" w14:textId="5AAAD4BE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66B051EA" w14:textId="1543767F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58259C9C" w14:textId="35F5E889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35E69DC5" w14:textId="6B3F6BC6" w:rsidR="00E155EA" w:rsidRDefault="00E155EA" w:rsidP="00E155EA">
      <w:pPr>
        <w:jc w:val="center"/>
        <w:rPr>
          <w:rFonts w:ascii="Times New Roman" w:hAnsi="Times New Roman" w:cs="Times New Roman"/>
          <w:b/>
          <w:bCs/>
        </w:rPr>
      </w:pPr>
    </w:p>
    <w:p w14:paraId="2D2DD1D9" w14:textId="47BA80F6" w:rsidR="00E155EA" w:rsidRPr="00E155EA" w:rsidRDefault="00E155EA" w:rsidP="00E155EA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1D0E6C85" w14:textId="7C4FD846" w:rsidR="00894326" w:rsidRDefault="00894326" w:rsidP="00894326">
      <w:pPr>
        <w:jc w:val="center"/>
        <w:rPr>
          <w:rFonts w:ascii="Times New Roman" w:hAnsi="Times New Roman" w:cs="Times New Roman"/>
          <w:b/>
          <w:bCs/>
        </w:rPr>
      </w:pPr>
    </w:p>
    <w:p w14:paraId="075235F2" w14:textId="266152A0" w:rsidR="00C742A2" w:rsidRDefault="00C742A2" w:rsidP="00E155EA">
      <w:pPr>
        <w:jc w:val="center"/>
        <w:rPr>
          <w:rFonts w:ascii="Times New Roman" w:hAnsi="Times New Roman" w:cs="Times New Roman"/>
          <w:b/>
          <w:bCs/>
          <w:sz w:val="56"/>
          <w:szCs w:val="56"/>
        </w:rPr>
      </w:pPr>
    </w:p>
    <w:p w14:paraId="7EAB860F" w14:textId="77777777" w:rsidR="00C742A2" w:rsidRPr="00C742A2" w:rsidRDefault="00C742A2" w:rsidP="00E155EA">
      <w:pPr>
        <w:jc w:val="center"/>
        <w:rPr>
          <w:rFonts w:ascii="Times New Roman" w:hAnsi="Times New Roman" w:cs="Times New Roman"/>
          <w:b/>
          <w:bCs/>
          <w:sz w:val="6"/>
          <w:szCs w:val="6"/>
        </w:rPr>
      </w:pPr>
    </w:p>
    <w:p w14:paraId="3D4F59D1" w14:textId="29F3C17A" w:rsidR="009033E5" w:rsidRPr="00A4498B" w:rsidRDefault="00B933B4" w:rsidP="00E155EA">
      <w:pPr>
        <w:jc w:val="center"/>
        <w:rPr>
          <w:rFonts w:ascii="Times New Roman" w:hAnsi="Times New Roman" w:cs="Times New Roman"/>
          <w:b/>
          <w:bCs/>
          <w:sz w:val="72"/>
          <w:szCs w:val="72"/>
        </w:rPr>
      </w:pPr>
      <w:r w:rsidRPr="00A4498B">
        <w:rPr>
          <w:rFonts w:ascii="Times New Roman" w:hAnsi="Times New Roman" w:cs="Times New Roman"/>
          <w:b/>
          <w:bCs/>
          <w:sz w:val="72"/>
          <w:szCs w:val="72"/>
        </w:rPr>
        <w:t>Уважаемые жител</w:t>
      </w:r>
      <w:r w:rsidR="00E155EA" w:rsidRPr="00A4498B">
        <w:rPr>
          <w:rFonts w:ascii="Times New Roman" w:hAnsi="Times New Roman" w:cs="Times New Roman"/>
          <w:b/>
          <w:bCs/>
          <w:sz w:val="72"/>
          <w:szCs w:val="72"/>
        </w:rPr>
        <w:t>и</w:t>
      </w:r>
      <w:r w:rsidRPr="00A4498B">
        <w:rPr>
          <w:rFonts w:ascii="Times New Roman" w:hAnsi="Times New Roman" w:cs="Times New Roman"/>
          <w:b/>
          <w:bCs/>
          <w:sz w:val="72"/>
          <w:szCs w:val="72"/>
        </w:rPr>
        <w:t>!</w:t>
      </w:r>
    </w:p>
    <w:p w14:paraId="0BC32307" w14:textId="3A6587EA" w:rsidR="00B933B4" w:rsidRDefault="00B933B4" w:rsidP="00FB502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155EA">
        <w:rPr>
          <w:rFonts w:ascii="Times New Roman" w:hAnsi="Times New Roman" w:cs="Times New Roman"/>
          <w:sz w:val="32"/>
          <w:szCs w:val="32"/>
        </w:rPr>
        <w:t>Информируем Вас о тарифах за содержания и коммунальные услуги</w:t>
      </w:r>
      <w:r w:rsidR="00E155EA">
        <w:rPr>
          <w:rFonts w:ascii="Times New Roman" w:hAnsi="Times New Roman" w:cs="Times New Roman"/>
          <w:sz w:val="32"/>
          <w:szCs w:val="32"/>
        </w:rPr>
        <w:t>.</w:t>
      </w:r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 xml:space="preserve"> с 01.</w:t>
      </w:r>
      <w:r w:rsidR="002E440D">
        <w:rPr>
          <w:rFonts w:ascii="Times New Roman" w:hAnsi="Times New Roman" w:cs="Times New Roman"/>
          <w:b/>
          <w:bCs/>
          <w:sz w:val="32"/>
          <w:szCs w:val="32"/>
        </w:rPr>
        <w:t>10</w:t>
      </w:r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>.202</w:t>
      </w:r>
      <w:r w:rsidR="00A30BC7">
        <w:rPr>
          <w:rFonts w:ascii="Times New Roman" w:hAnsi="Times New Roman" w:cs="Times New Roman"/>
          <w:b/>
          <w:bCs/>
          <w:sz w:val="32"/>
          <w:szCs w:val="32"/>
        </w:rPr>
        <w:t>6</w:t>
      </w:r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 xml:space="preserve"> по 3</w:t>
      </w:r>
      <w:r w:rsidR="002E440D">
        <w:rPr>
          <w:rFonts w:ascii="Times New Roman" w:hAnsi="Times New Roman" w:cs="Times New Roman"/>
          <w:b/>
          <w:bCs/>
          <w:sz w:val="32"/>
          <w:szCs w:val="32"/>
        </w:rPr>
        <w:t>1.12</w:t>
      </w:r>
      <w:r w:rsidR="005F03EC" w:rsidRPr="005F03EC">
        <w:rPr>
          <w:rFonts w:ascii="Times New Roman" w:hAnsi="Times New Roman" w:cs="Times New Roman"/>
          <w:b/>
          <w:bCs/>
          <w:sz w:val="32"/>
          <w:szCs w:val="32"/>
        </w:rPr>
        <w:t>.202</w:t>
      </w:r>
      <w:r w:rsidR="00A30BC7">
        <w:rPr>
          <w:rFonts w:ascii="Times New Roman" w:hAnsi="Times New Roman" w:cs="Times New Roman"/>
          <w:b/>
          <w:bCs/>
          <w:sz w:val="32"/>
          <w:szCs w:val="32"/>
        </w:rPr>
        <w:t>6</w:t>
      </w:r>
    </w:p>
    <w:p w14:paraId="04608F18" w14:textId="39AB32F2" w:rsidR="00D66AEB" w:rsidRPr="00D66AEB" w:rsidRDefault="00D66AEB" w:rsidP="00FB5029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 w:rsidRPr="00D66AEB">
        <w:rPr>
          <w:rFonts w:ascii="Times New Roman" w:hAnsi="Times New Roman" w:cs="Times New Roman"/>
          <w:sz w:val="32"/>
          <w:szCs w:val="32"/>
          <w:u w:val="single"/>
        </w:rPr>
        <w:t xml:space="preserve">По адресу: </w:t>
      </w:r>
      <w:r w:rsidRPr="00D66AEB">
        <w:rPr>
          <w:rFonts w:ascii="Times New Roman" w:hAnsi="Times New Roman" w:cs="Times New Roman"/>
          <w:b/>
          <w:sz w:val="32"/>
          <w:szCs w:val="32"/>
          <w:u w:val="single"/>
        </w:rPr>
        <w:t>г. Хабаровск, ул.</w:t>
      </w:r>
      <w:r w:rsidRPr="00D66AEB">
        <w:rPr>
          <w:rFonts w:ascii="Times New Roman" w:hAnsi="Times New Roman" w:cs="Times New Roman"/>
          <w:sz w:val="32"/>
          <w:szCs w:val="32"/>
          <w:u w:val="single"/>
        </w:rPr>
        <w:t xml:space="preserve"> </w:t>
      </w:r>
      <w:r w:rsidR="00381EED">
        <w:rPr>
          <w:rFonts w:ascii="Times New Roman" w:hAnsi="Times New Roman" w:cs="Times New Roman"/>
          <w:b/>
          <w:sz w:val="32"/>
          <w:szCs w:val="32"/>
          <w:u w:val="single"/>
        </w:rPr>
        <w:t xml:space="preserve">Джамбула, д. </w:t>
      </w:r>
      <w:r w:rsidR="00CD579B">
        <w:rPr>
          <w:rFonts w:ascii="Times New Roman" w:hAnsi="Times New Roman" w:cs="Times New Roman"/>
          <w:b/>
          <w:sz w:val="32"/>
          <w:szCs w:val="32"/>
          <w:u w:val="single"/>
        </w:rPr>
        <w:t>27</w:t>
      </w:r>
      <w:r w:rsidR="00E15DDD">
        <w:rPr>
          <w:rFonts w:ascii="Times New Roman" w:hAnsi="Times New Roman" w:cs="Times New Roman"/>
          <w:b/>
          <w:sz w:val="32"/>
          <w:szCs w:val="32"/>
          <w:u w:val="single"/>
        </w:rPr>
        <w:t>/1</w:t>
      </w:r>
      <w:bookmarkStart w:id="0" w:name="_GoBack"/>
      <w:bookmarkEnd w:id="0"/>
    </w:p>
    <w:p w14:paraId="798AD9CE" w14:textId="6000D866" w:rsidR="00B933B4" w:rsidRPr="005F03EC" w:rsidRDefault="00B933B4" w:rsidP="00FB5029">
      <w:pPr>
        <w:jc w:val="center"/>
        <w:rPr>
          <w:rFonts w:ascii="Times New Roman" w:hAnsi="Times New Roman" w:cs="Times New Roman"/>
          <w:sz w:val="32"/>
          <w:szCs w:val="32"/>
        </w:rPr>
      </w:pPr>
      <w:r w:rsidRPr="00E155EA">
        <w:rPr>
          <w:rFonts w:ascii="Times New Roman" w:hAnsi="Times New Roman" w:cs="Times New Roman"/>
          <w:sz w:val="32"/>
          <w:szCs w:val="32"/>
        </w:rPr>
        <w:t xml:space="preserve">Постановления комитете об установленных тарифах </w:t>
      </w:r>
      <w:r w:rsidR="00E155EA" w:rsidRPr="00E155EA">
        <w:rPr>
          <w:rFonts w:ascii="Times New Roman" w:hAnsi="Times New Roman" w:cs="Times New Roman"/>
          <w:sz w:val="32"/>
          <w:szCs w:val="32"/>
        </w:rPr>
        <w:t>размещены</w:t>
      </w:r>
      <w:r w:rsidRPr="00E155EA">
        <w:rPr>
          <w:rFonts w:ascii="Times New Roman" w:hAnsi="Times New Roman" w:cs="Times New Roman"/>
          <w:sz w:val="32"/>
          <w:szCs w:val="32"/>
        </w:rPr>
        <w:t xml:space="preserve"> на официальном </w:t>
      </w:r>
      <w:r w:rsidR="00E155EA">
        <w:rPr>
          <w:rFonts w:ascii="Times New Roman" w:hAnsi="Times New Roman" w:cs="Times New Roman"/>
          <w:sz w:val="32"/>
          <w:szCs w:val="32"/>
        </w:rPr>
        <w:t>и</w:t>
      </w:r>
      <w:r w:rsidRPr="00E155EA">
        <w:rPr>
          <w:rFonts w:ascii="Times New Roman" w:hAnsi="Times New Roman" w:cs="Times New Roman"/>
          <w:sz w:val="32"/>
          <w:szCs w:val="32"/>
        </w:rPr>
        <w:t xml:space="preserve">нтернет – портале Правительства Хабаровского края </w:t>
      </w:r>
      <w:r w:rsidRPr="00E155EA">
        <w:rPr>
          <w:rFonts w:ascii="Times New Roman" w:hAnsi="Times New Roman" w:cs="Times New Roman"/>
          <w:sz w:val="32"/>
          <w:szCs w:val="32"/>
          <w:lang w:val="en-US"/>
        </w:rPr>
        <w:t>htt</w:t>
      </w:r>
      <w:r w:rsidR="00A4498B">
        <w:rPr>
          <w:rFonts w:ascii="Times New Roman" w:hAnsi="Times New Roman" w:cs="Times New Roman"/>
          <w:sz w:val="32"/>
          <w:szCs w:val="32"/>
          <w:lang w:val="en-US"/>
        </w:rPr>
        <w:t>p</w:t>
      </w:r>
      <w:r w:rsidRPr="00E155EA">
        <w:rPr>
          <w:rFonts w:ascii="Times New Roman" w:hAnsi="Times New Roman" w:cs="Times New Roman"/>
          <w:sz w:val="32"/>
          <w:szCs w:val="32"/>
          <w:lang w:val="en-US"/>
        </w:rPr>
        <w:t>s</w:t>
      </w:r>
      <w:r w:rsidRPr="00E155EA">
        <w:rPr>
          <w:rFonts w:ascii="Times New Roman" w:hAnsi="Times New Roman" w:cs="Times New Roman"/>
          <w:sz w:val="32"/>
          <w:szCs w:val="32"/>
        </w:rPr>
        <w:t xml:space="preserve">:// </w:t>
      </w:r>
      <w:hyperlink r:id="rId5" w:history="1"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https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</w:rPr>
          <w:t>://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laws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khv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gov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</w:rPr>
          <w:t>.</w:t>
        </w:r>
        <w:r w:rsidRPr="00E155EA">
          <w:rPr>
            <w:rStyle w:val="a3"/>
            <w:rFonts w:ascii="Times New Roman" w:hAnsi="Times New Roman" w:cs="Times New Roman"/>
            <w:sz w:val="32"/>
            <w:szCs w:val="32"/>
            <w:lang w:val="en-US"/>
          </w:rPr>
          <w:t>ru</w:t>
        </w:r>
      </w:hyperlink>
    </w:p>
    <w:tbl>
      <w:tblPr>
        <w:tblStyle w:val="a4"/>
        <w:tblW w:w="0" w:type="auto"/>
        <w:tblInd w:w="-5" w:type="dxa"/>
        <w:tblLook w:val="04A0" w:firstRow="1" w:lastRow="0" w:firstColumn="1" w:lastColumn="0" w:noHBand="0" w:noVBand="1"/>
      </w:tblPr>
      <w:tblGrid>
        <w:gridCol w:w="5675"/>
        <w:gridCol w:w="2252"/>
        <w:gridCol w:w="2247"/>
      </w:tblGrid>
      <w:tr w:rsidR="00B941FF" w:rsidRPr="00E155EA" w14:paraId="36C366B8" w14:textId="77777777" w:rsidTr="008A5420">
        <w:trPr>
          <w:trHeight w:val="255"/>
        </w:trPr>
        <w:tc>
          <w:tcPr>
            <w:tcW w:w="5675" w:type="dxa"/>
          </w:tcPr>
          <w:p w14:paraId="7D624354" w14:textId="240C2025" w:rsidR="00B941FF" w:rsidRPr="00E155EA" w:rsidRDefault="004832A5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Вид услуг</w:t>
            </w:r>
          </w:p>
        </w:tc>
        <w:tc>
          <w:tcPr>
            <w:tcW w:w="4499" w:type="dxa"/>
            <w:gridSpan w:val="2"/>
          </w:tcPr>
          <w:p w14:paraId="3DBDD5E4" w14:textId="0039EB82" w:rsidR="00B941FF" w:rsidRPr="00E155EA" w:rsidRDefault="004832A5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Размер тарифа</w:t>
            </w:r>
          </w:p>
        </w:tc>
      </w:tr>
      <w:tr w:rsidR="00B941FF" w:rsidRPr="00E155EA" w14:paraId="0D8932C9" w14:textId="77777777" w:rsidTr="008A5420">
        <w:trPr>
          <w:trHeight w:val="317"/>
        </w:trPr>
        <w:tc>
          <w:tcPr>
            <w:tcW w:w="5675" w:type="dxa"/>
          </w:tcPr>
          <w:p w14:paraId="014860FD" w14:textId="72B183CE" w:rsidR="00B941FF" w:rsidRPr="00E155EA" w:rsidRDefault="004832A5" w:rsidP="0089432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Содержание и текущий ремонт жилья</w:t>
            </w:r>
          </w:p>
        </w:tc>
        <w:tc>
          <w:tcPr>
            <w:tcW w:w="4499" w:type="dxa"/>
            <w:gridSpan w:val="2"/>
          </w:tcPr>
          <w:p w14:paraId="50BD699B" w14:textId="4199CC79" w:rsidR="00B941FF" w:rsidRPr="00E155EA" w:rsidRDefault="00BE5A26" w:rsidP="00894326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3</w:t>
            </w:r>
            <w:r w:rsidR="0047596E">
              <w:rPr>
                <w:rFonts w:ascii="Times New Roman" w:hAnsi="Times New Roman" w:cs="Times New Roman"/>
                <w:sz w:val="32"/>
                <w:szCs w:val="32"/>
              </w:rPr>
              <w:t>9.</w:t>
            </w:r>
            <w:r w:rsidR="00C06AAE">
              <w:rPr>
                <w:rFonts w:ascii="Times New Roman" w:hAnsi="Times New Roman" w:cs="Times New Roman"/>
                <w:sz w:val="32"/>
                <w:szCs w:val="32"/>
              </w:rPr>
              <w:t>44</w:t>
            </w:r>
            <w:r w:rsidR="00C3704C"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 руб./м2</w:t>
            </w:r>
          </w:p>
        </w:tc>
      </w:tr>
      <w:tr w:rsidR="004832A5" w:rsidRPr="00E155EA" w14:paraId="4C393014" w14:textId="027883B6" w:rsidTr="008A5420">
        <w:trPr>
          <w:trHeight w:val="265"/>
        </w:trPr>
        <w:tc>
          <w:tcPr>
            <w:tcW w:w="5675" w:type="dxa"/>
          </w:tcPr>
          <w:p w14:paraId="02F84BAD" w14:textId="22998582" w:rsidR="004832A5" w:rsidRPr="00E155EA" w:rsidRDefault="004832A5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Тариф на коммунальный услуги</w:t>
            </w:r>
          </w:p>
        </w:tc>
        <w:tc>
          <w:tcPr>
            <w:tcW w:w="2252" w:type="dxa"/>
          </w:tcPr>
          <w:p w14:paraId="0A7BD8CF" w14:textId="4946A9A8" w:rsidR="004832A5" w:rsidRPr="00E155EA" w:rsidRDefault="009A45EA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Ед. изм</w:t>
            </w:r>
          </w:p>
        </w:tc>
        <w:tc>
          <w:tcPr>
            <w:tcW w:w="2246" w:type="dxa"/>
          </w:tcPr>
          <w:p w14:paraId="646196F6" w14:textId="490D7346" w:rsidR="004832A5" w:rsidRPr="00E155EA" w:rsidRDefault="009A45EA" w:rsidP="009A45EA">
            <w:pPr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  <w:t>Руб/ за ед.</w:t>
            </w:r>
          </w:p>
        </w:tc>
      </w:tr>
      <w:tr w:rsidR="004832A5" w:rsidRPr="00E155EA" w14:paraId="63512E59" w14:textId="11D7C11A" w:rsidTr="008A5420">
        <w:trPr>
          <w:trHeight w:val="238"/>
        </w:trPr>
        <w:tc>
          <w:tcPr>
            <w:tcW w:w="5675" w:type="dxa"/>
          </w:tcPr>
          <w:p w14:paraId="4E8D0A0D" w14:textId="47C9CDBB" w:rsidR="009A45EA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Холодное водоснабжение</w:t>
            </w:r>
          </w:p>
        </w:tc>
        <w:tc>
          <w:tcPr>
            <w:tcW w:w="2252" w:type="dxa"/>
          </w:tcPr>
          <w:p w14:paraId="13C763ED" w14:textId="0B1918AF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6" w:type="dxa"/>
          </w:tcPr>
          <w:p w14:paraId="1D17B28D" w14:textId="1B796AAF" w:rsidR="004832A5" w:rsidRPr="00E155EA" w:rsidRDefault="002E440D" w:rsidP="00C939C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86,62</w:t>
            </w:r>
          </w:p>
        </w:tc>
      </w:tr>
      <w:tr w:rsidR="004832A5" w:rsidRPr="00E155EA" w14:paraId="706A0BDC" w14:textId="0E56EDB4" w:rsidTr="008A5420">
        <w:trPr>
          <w:trHeight w:val="230"/>
        </w:trPr>
        <w:tc>
          <w:tcPr>
            <w:tcW w:w="5675" w:type="dxa"/>
          </w:tcPr>
          <w:p w14:paraId="3C6BEF76" w14:textId="092A9BE2" w:rsidR="004832A5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Горячее водоснабжение </w:t>
            </w:r>
          </w:p>
        </w:tc>
        <w:tc>
          <w:tcPr>
            <w:tcW w:w="2252" w:type="dxa"/>
          </w:tcPr>
          <w:p w14:paraId="13CE679F" w14:textId="5CD4B289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6" w:type="dxa"/>
          </w:tcPr>
          <w:p w14:paraId="37E9C558" w14:textId="75E84F1B" w:rsidR="004832A5" w:rsidRPr="00E155EA" w:rsidRDefault="002E440D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86,62</w:t>
            </w:r>
          </w:p>
        </w:tc>
      </w:tr>
      <w:tr w:rsidR="004832A5" w:rsidRPr="00E155EA" w14:paraId="39B8C423" w14:textId="2E2F572F" w:rsidTr="008A5420">
        <w:trPr>
          <w:trHeight w:val="238"/>
        </w:trPr>
        <w:tc>
          <w:tcPr>
            <w:tcW w:w="5675" w:type="dxa"/>
          </w:tcPr>
          <w:p w14:paraId="2F55F39B" w14:textId="2EBDCAD3" w:rsidR="004832A5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Водоотведение </w:t>
            </w:r>
          </w:p>
        </w:tc>
        <w:tc>
          <w:tcPr>
            <w:tcW w:w="2252" w:type="dxa"/>
          </w:tcPr>
          <w:p w14:paraId="0F6F3E61" w14:textId="66D21E1D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Куб.м</w:t>
            </w:r>
          </w:p>
        </w:tc>
        <w:tc>
          <w:tcPr>
            <w:tcW w:w="2246" w:type="dxa"/>
          </w:tcPr>
          <w:p w14:paraId="693079D8" w14:textId="14736860" w:rsidR="004832A5" w:rsidRPr="00E155EA" w:rsidRDefault="002E440D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64,60</w:t>
            </w:r>
          </w:p>
        </w:tc>
      </w:tr>
      <w:tr w:rsidR="004832A5" w:rsidRPr="00E155EA" w14:paraId="1E66F508" w14:textId="4FE30D37" w:rsidTr="008A5420">
        <w:trPr>
          <w:trHeight w:val="230"/>
        </w:trPr>
        <w:tc>
          <w:tcPr>
            <w:tcW w:w="5675" w:type="dxa"/>
          </w:tcPr>
          <w:p w14:paraId="004955B3" w14:textId="11F1782C" w:rsidR="009A45EA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Тепловая энергия </w:t>
            </w:r>
          </w:p>
        </w:tc>
        <w:tc>
          <w:tcPr>
            <w:tcW w:w="2252" w:type="dxa"/>
          </w:tcPr>
          <w:p w14:paraId="1869657C" w14:textId="26B2B34B" w:rsidR="004832A5" w:rsidRPr="00E155EA" w:rsidRDefault="00E15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Гкал</w:t>
            </w:r>
          </w:p>
        </w:tc>
        <w:tc>
          <w:tcPr>
            <w:tcW w:w="2246" w:type="dxa"/>
          </w:tcPr>
          <w:p w14:paraId="547ED996" w14:textId="757D26F0" w:rsidR="004832A5" w:rsidRPr="005F03EC" w:rsidRDefault="002E440D" w:rsidP="00E155EA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3450,54</w:t>
            </w:r>
          </w:p>
        </w:tc>
      </w:tr>
      <w:tr w:rsidR="004832A5" w:rsidRPr="00E155EA" w14:paraId="25EE87B5" w14:textId="0F96137A" w:rsidTr="008A5420">
        <w:trPr>
          <w:trHeight w:val="238"/>
        </w:trPr>
        <w:tc>
          <w:tcPr>
            <w:tcW w:w="5675" w:type="dxa"/>
          </w:tcPr>
          <w:p w14:paraId="6ED2F17A" w14:textId="6B5686F2" w:rsidR="009A45EA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 xml:space="preserve">Электроэнергия ( СОИ ) </w:t>
            </w:r>
          </w:p>
        </w:tc>
        <w:tc>
          <w:tcPr>
            <w:tcW w:w="2252" w:type="dxa"/>
          </w:tcPr>
          <w:p w14:paraId="2D86C2DE" w14:textId="5C50243E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6" w:type="dxa"/>
          </w:tcPr>
          <w:p w14:paraId="0B75DED4" w14:textId="7690F2F3" w:rsidR="004832A5" w:rsidRPr="005F03EC" w:rsidRDefault="002E440D" w:rsidP="00C939C9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7,67</w:t>
            </w:r>
          </w:p>
        </w:tc>
      </w:tr>
      <w:tr w:rsidR="004832A5" w:rsidRPr="00E155EA" w14:paraId="2338B0A0" w14:textId="0188E1FA" w:rsidTr="008A5420">
        <w:trPr>
          <w:trHeight w:val="230"/>
        </w:trPr>
        <w:tc>
          <w:tcPr>
            <w:tcW w:w="5675" w:type="dxa"/>
          </w:tcPr>
          <w:p w14:paraId="4AD8E20D" w14:textId="28E2B2DF" w:rsidR="004832A5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Электроэнергия ( День )</w:t>
            </w:r>
          </w:p>
        </w:tc>
        <w:tc>
          <w:tcPr>
            <w:tcW w:w="2252" w:type="dxa"/>
          </w:tcPr>
          <w:p w14:paraId="7D64E882" w14:textId="08F027C6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6" w:type="dxa"/>
          </w:tcPr>
          <w:p w14:paraId="7B51E5B8" w14:textId="6002C1E2" w:rsidR="004832A5" w:rsidRPr="005F03EC" w:rsidRDefault="002E440D" w:rsidP="00C939C9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9,67</w:t>
            </w:r>
          </w:p>
        </w:tc>
      </w:tr>
      <w:tr w:rsidR="004832A5" w:rsidRPr="00E155EA" w14:paraId="5ECE59DA" w14:textId="3E83F8C2" w:rsidTr="008A5420">
        <w:trPr>
          <w:trHeight w:val="238"/>
        </w:trPr>
        <w:tc>
          <w:tcPr>
            <w:tcW w:w="5675" w:type="dxa"/>
          </w:tcPr>
          <w:p w14:paraId="50DCA518" w14:textId="6C87CAAE" w:rsidR="004832A5" w:rsidRPr="00E155EA" w:rsidRDefault="009A45EA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Электроэнергия ( Ночь )</w:t>
            </w:r>
          </w:p>
        </w:tc>
        <w:tc>
          <w:tcPr>
            <w:tcW w:w="2252" w:type="dxa"/>
          </w:tcPr>
          <w:p w14:paraId="3BB661AF" w14:textId="00327BCC" w:rsidR="004832A5" w:rsidRPr="00E155EA" w:rsidRDefault="009A45EA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155EA">
              <w:rPr>
                <w:rFonts w:ascii="Times New Roman" w:hAnsi="Times New Roman" w:cs="Times New Roman"/>
                <w:sz w:val="32"/>
                <w:szCs w:val="32"/>
              </w:rPr>
              <w:t>кВт.ч</w:t>
            </w:r>
          </w:p>
        </w:tc>
        <w:tc>
          <w:tcPr>
            <w:tcW w:w="2246" w:type="dxa"/>
          </w:tcPr>
          <w:p w14:paraId="67EB019E" w14:textId="1DBBA6BA" w:rsidR="004832A5" w:rsidRPr="005F03EC" w:rsidRDefault="00A30BC7" w:rsidP="00C939C9">
            <w:pPr>
              <w:jc w:val="center"/>
              <w:rPr>
                <w:rFonts w:ascii="Times New Roman" w:hAnsi="Times New Roman" w:cs="Times New Roman"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Cs/>
                <w:sz w:val="32"/>
                <w:szCs w:val="32"/>
              </w:rPr>
              <w:t>3,</w:t>
            </w:r>
            <w:r w:rsidR="002E440D">
              <w:rPr>
                <w:rFonts w:ascii="Times New Roman" w:hAnsi="Times New Roman" w:cs="Times New Roman"/>
                <w:bCs/>
                <w:sz w:val="32"/>
                <w:szCs w:val="32"/>
              </w:rPr>
              <w:t>91</w:t>
            </w:r>
          </w:p>
        </w:tc>
      </w:tr>
      <w:tr w:rsidR="00894326" w:rsidRPr="00E155EA" w14:paraId="4C985B97" w14:textId="77777777" w:rsidTr="008A5420">
        <w:trPr>
          <w:trHeight w:val="230"/>
        </w:trPr>
        <w:tc>
          <w:tcPr>
            <w:tcW w:w="5675" w:type="dxa"/>
          </w:tcPr>
          <w:p w14:paraId="5174403D" w14:textId="7B1819C2" w:rsidR="00894326" w:rsidRPr="00E155EA" w:rsidRDefault="00894326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Вывоз ТКО </w:t>
            </w:r>
          </w:p>
        </w:tc>
        <w:tc>
          <w:tcPr>
            <w:tcW w:w="2252" w:type="dxa"/>
          </w:tcPr>
          <w:p w14:paraId="73D14317" w14:textId="6BF44D95" w:rsidR="00894326" w:rsidRPr="00E155EA" w:rsidRDefault="00EA5110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EA5110">
              <w:rPr>
                <w:rFonts w:ascii="Times New Roman" w:hAnsi="Times New Roman" w:cs="Times New Roman"/>
                <w:sz w:val="32"/>
                <w:szCs w:val="32"/>
              </w:rPr>
              <w:t>за 1 куб.м</w:t>
            </w:r>
          </w:p>
        </w:tc>
        <w:tc>
          <w:tcPr>
            <w:tcW w:w="2246" w:type="dxa"/>
          </w:tcPr>
          <w:p w14:paraId="3E07CEE1" w14:textId="7AEEBCE9" w:rsidR="00894326" w:rsidRPr="00E155EA" w:rsidRDefault="002E440D" w:rsidP="00E155EA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795,25</w:t>
            </w:r>
          </w:p>
        </w:tc>
      </w:tr>
    </w:tbl>
    <w:p w14:paraId="55AAA5DC" w14:textId="21728CDD" w:rsidR="00B933B4" w:rsidRPr="00E155EA" w:rsidRDefault="00F42C62">
      <w:pPr>
        <w:rPr>
          <w:rFonts w:ascii="Times New Roman" w:hAnsi="Times New Roman" w:cs="Times New Roman"/>
          <w:sz w:val="32"/>
          <w:szCs w:val="32"/>
        </w:rPr>
      </w:pPr>
      <w:r>
        <w:rPr>
          <w:noProof/>
          <w:sz w:val="36"/>
          <w:szCs w:val="36"/>
          <w:lang w:eastAsia="ru-RU"/>
        </w:rPr>
        <w:drawing>
          <wp:anchor distT="0" distB="0" distL="114300" distR="114300" simplePos="0" relativeHeight="251664384" behindDoc="0" locked="0" layoutInCell="1" allowOverlap="1" wp14:anchorId="4292BBEC" wp14:editId="69CB2870">
            <wp:simplePos x="0" y="0"/>
            <wp:positionH relativeFrom="column">
              <wp:posOffset>55245</wp:posOffset>
            </wp:positionH>
            <wp:positionV relativeFrom="paragraph">
              <wp:posOffset>0</wp:posOffset>
            </wp:positionV>
            <wp:extent cx="906780" cy="906780"/>
            <wp:effectExtent l="0" t="0" r="7620" b="7620"/>
            <wp:wrapNone/>
            <wp:docPr id="5" name="Рисунок 1" descr="C:\Users\HP\Desktop\УК Рассвет\Логотип\rassvet_logo-0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УК Рассвет\Логотип\rassvet_logo-05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7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933B4" w:rsidRPr="00E155EA" w:rsidSect="00FB5029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3B4"/>
    <w:rsid w:val="002E440D"/>
    <w:rsid w:val="00381EED"/>
    <w:rsid w:val="003845BD"/>
    <w:rsid w:val="0047596E"/>
    <w:rsid w:val="004832A5"/>
    <w:rsid w:val="005F03EC"/>
    <w:rsid w:val="00714E5E"/>
    <w:rsid w:val="00883C00"/>
    <w:rsid w:val="00894326"/>
    <w:rsid w:val="008A5420"/>
    <w:rsid w:val="009033E5"/>
    <w:rsid w:val="009A45EA"/>
    <w:rsid w:val="009D2947"/>
    <w:rsid w:val="00A30BC7"/>
    <w:rsid w:val="00A4498B"/>
    <w:rsid w:val="00B933B4"/>
    <w:rsid w:val="00B941FF"/>
    <w:rsid w:val="00BE5A26"/>
    <w:rsid w:val="00C06AAE"/>
    <w:rsid w:val="00C3704C"/>
    <w:rsid w:val="00C742A2"/>
    <w:rsid w:val="00C939C9"/>
    <w:rsid w:val="00CD579B"/>
    <w:rsid w:val="00D47986"/>
    <w:rsid w:val="00D66AEB"/>
    <w:rsid w:val="00DB0CD1"/>
    <w:rsid w:val="00E155EA"/>
    <w:rsid w:val="00E15DDD"/>
    <w:rsid w:val="00EA5110"/>
    <w:rsid w:val="00EF77A1"/>
    <w:rsid w:val="00F42C62"/>
    <w:rsid w:val="00FB5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9B0E0"/>
  <w15:chartTrackingRefBased/>
  <w15:docId w15:val="{C69D0AC7-F2F4-4345-B46B-96CC55152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933B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933B4"/>
    <w:rPr>
      <w:color w:val="605E5C"/>
      <w:shd w:val="clear" w:color="auto" w:fill="E1DFDD"/>
    </w:rPr>
  </w:style>
  <w:style w:type="table" w:styleId="a4">
    <w:name w:val="Table Grid"/>
    <w:basedOn w:val="a1"/>
    <w:uiPriority w:val="39"/>
    <w:rsid w:val="00B941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9A45EA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9D29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2947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5F03E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laws.khv.gov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14</cp:revision>
  <cp:lastPrinted>2022-12-16T02:21:00Z</cp:lastPrinted>
  <dcterms:created xsi:type="dcterms:W3CDTF">2024-07-25T10:08:00Z</dcterms:created>
  <dcterms:modified xsi:type="dcterms:W3CDTF">2026-09-18T05:55:00Z</dcterms:modified>
</cp:coreProperties>
</file>