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06977" w14:textId="343F9885" w:rsidR="00E155EA" w:rsidRDefault="00FB5029" w:rsidP="00E155E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B0900" wp14:editId="06CAFB97">
                <wp:simplePos x="0" y="0"/>
                <wp:positionH relativeFrom="margin">
                  <wp:align>center</wp:align>
                </wp:positionH>
                <wp:positionV relativeFrom="paragraph">
                  <wp:posOffset>-422910</wp:posOffset>
                </wp:positionV>
                <wp:extent cx="6964680" cy="10104120"/>
                <wp:effectExtent l="114300" t="114300" r="121920" b="10668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4680" cy="10104120"/>
                        </a:xfrm>
                        <a:prstGeom prst="rect">
                          <a:avLst/>
                        </a:prstGeom>
                        <a:noFill/>
                        <a:ln w="22860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73382B" id="Прямоугольник 2" o:spid="_x0000_s1026" style="position:absolute;margin-left:0;margin-top:-33.3pt;width:548.4pt;height:795.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" filled="f" strokecolor="#1f3763 [1604]" strokeweight="18pt">
                <w10:wrap anchorx="margin"/>
              </v:rect>
            </w:pict>
          </mc:Fallback>
        </mc:AlternateContent>
      </w:r>
      <w:r w:rsidR="00C742A2"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DF834EA" wp14:editId="0A351C64">
            <wp:simplePos x="0" y="0"/>
            <wp:positionH relativeFrom="page">
              <wp:posOffset>495300</wp:posOffset>
            </wp:positionH>
            <wp:positionV relativeFrom="paragraph">
              <wp:posOffset>19050</wp:posOffset>
            </wp:positionV>
            <wp:extent cx="6576060" cy="3317576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060" cy="331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5BD">
        <w:rPr>
          <w:rFonts w:ascii="Times New Roman" w:hAnsi="Times New Roman" w:cs="Times New Roman"/>
          <w:b/>
          <w:bCs/>
        </w:rPr>
        <w:tab/>
      </w:r>
    </w:p>
    <w:p w14:paraId="02F6102A" w14:textId="5DEE610B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0BD70285" w14:textId="5E11C66F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56331587" w14:textId="00CDB4E9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6EA21274" w14:textId="5AAAD4BE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66B051EA" w14:textId="1543767F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58259C9C" w14:textId="35F5E889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35E69DC5" w14:textId="6B3F6BC6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2D2DD1D9" w14:textId="47BA80F6" w:rsidR="00E155EA" w:rsidRPr="00E155EA" w:rsidRDefault="00E155EA" w:rsidP="00E155E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D0E6C85" w14:textId="7C4FD846" w:rsidR="00894326" w:rsidRDefault="00894326" w:rsidP="00894326">
      <w:pPr>
        <w:jc w:val="center"/>
        <w:rPr>
          <w:rFonts w:ascii="Times New Roman" w:hAnsi="Times New Roman" w:cs="Times New Roman"/>
          <w:b/>
          <w:bCs/>
        </w:rPr>
      </w:pPr>
    </w:p>
    <w:p w14:paraId="075235F2" w14:textId="266152A0" w:rsidR="00C742A2" w:rsidRDefault="00C742A2" w:rsidP="00E155E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7EAB860F" w14:textId="77777777" w:rsidR="00C742A2" w:rsidRPr="00C742A2" w:rsidRDefault="00C742A2" w:rsidP="00E155EA">
      <w:pPr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3D4F59D1" w14:textId="29F3C17A" w:rsidR="009033E5" w:rsidRPr="00A4498B" w:rsidRDefault="00B933B4" w:rsidP="00E155EA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4498B">
        <w:rPr>
          <w:rFonts w:ascii="Times New Roman" w:hAnsi="Times New Roman" w:cs="Times New Roman"/>
          <w:b/>
          <w:bCs/>
          <w:sz w:val="72"/>
          <w:szCs w:val="72"/>
        </w:rPr>
        <w:t>Уважаемые жител</w:t>
      </w:r>
      <w:r w:rsidR="00E155EA" w:rsidRPr="00A4498B">
        <w:rPr>
          <w:rFonts w:ascii="Times New Roman" w:hAnsi="Times New Roman" w:cs="Times New Roman"/>
          <w:b/>
          <w:bCs/>
          <w:sz w:val="72"/>
          <w:szCs w:val="72"/>
        </w:rPr>
        <w:t>и</w:t>
      </w:r>
      <w:r w:rsidRPr="00A4498B">
        <w:rPr>
          <w:rFonts w:ascii="Times New Roman" w:hAnsi="Times New Roman" w:cs="Times New Roman"/>
          <w:b/>
          <w:bCs/>
          <w:sz w:val="72"/>
          <w:szCs w:val="72"/>
        </w:rPr>
        <w:t>!</w:t>
      </w:r>
    </w:p>
    <w:p w14:paraId="0BC32307" w14:textId="0FCC67DD" w:rsidR="00B933B4" w:rsidRDefault="00B933B4" w:rsidP="00FB502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55EA">
        <w:rPr>
          <w:rFonts w:ascii="Times New Roman" w:hAnsi="Times New Roman" w:cs="Times New Roman"/>
          <w:sz w:val="32"/>
          <w:szCs w:val="32"/>
        </w:rPr>
        <w:t>Информируем Вас о тарифах за содержания и коммунальные услуги</w:t>
      </w:r>
      <w:r w:rsidR="00E155EA">
        <w:rPr>
          <w:rFonts w:ascii="Times New Roman" w:hAnsi="Times New Roman" w:cs="Times New Roman"/>
          <w:sz w:val="32"/>
          <w:szCs w:val="32"/>
        </w:rPr>
        <w:t>.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 xml:space="preserve"> с 01.</w:t>
      </w:r>
      <w:r w:rsidR="003F4B97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.202</w:t>
      </w:r>
      <w:r w:rsidR="008C0A7C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 xml:space="preserve"> по </w:t>
      </w:r>
      <w:r w:rsidR="008C0A7C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3F4B97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3F4B97">
        <w:rPr>
          <w:rFonts w:ascii="Times New Roman" w:hAnsi="Times New Roman" w:cs="Times New Roman"/>
          <w:b/>
          <w:bCs/>
          <w:sz w:val="32"/>
          <w:szCs w:val="32"/>
        </w:rPr>
        <w:t>12.</w:t>
      </w:r>
      <w:bookmarkStart w:id="0" w:name="_GoBack"/>
      <w:bookmarkEnd w:id="0"/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8C0A7C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4608F18" w14:textId="36F6A6C5" w:rsidR="00D66AEB" w:rsidRPr="00D66AEB" w:rsidRDefault="00D66AEB" w:rsidP="00FB5029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66AEB">
        <w:rPr>
          <w:rFonts w:ascii="Times New Roman" w:hAnsi="Times New Roman" w:cs="Times New Roman"/>
          <w:sz w:val="32"/>
          <w:szCs w:val="32"/>
          <w:u w:val="single"/>
        </w:rPr>
        <w:t xml:space="preserve">По адресу: </w:t>
      </w:r>
      <w:r w:rsidRPr="00D66AEB">
        <w:rPr>
          <w:rFonts w:ascii="Times New Roman" w:hAnsi="Times New Roman" w:cs="Times New Roman"/>
          <w:b/>
          <w:sz w:val="32"/>
          <w:szCs w:val="32"/>
          <w:u w:val="single"/>
        </w:rPr>
        <w:t>г. Хабаровск, ул.</w:t>
      </w:r>
      <w:r w:rsidRPr="00D66AEB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381EED">
        <w:rPr>
          <w:rFonts w:ascii="Times New Roman" w:hAnsi="Times New Roman" w:cs="Times New Roman"/>
          <w:b/>
          <w:sz w:val="32"/>
          <w:szCs w:val="32"/>
          <w:u w:val="single"/>
        </w:rPr>
        <w:t>Джамбула, д. 3</w:t>
      </w:r>
    </w:p>
    <w:p w14:paraId="798AD9CE" w14:textId="6000D866" w:rsidR="00B933B4" w:rsidRPr="005F03EC" w:rsidRDefault="00B933B4" w:rsidP="00FB5029">
      <w:pPr>
        <w:jc w:val="center"/>
        <w:rPr>
          <w:rFonts w:ascii="Times New Roman" w:hAnsi="Times New Roman" w:cs="Times New Roman"/>
          <w:sz w:val="32"/>
          <w:szCs w:val="32"/>
        </w:rPr>
      </w:pPr>
      <w:r w:rsidRPr="00E155EA">
        <w:rPr>
          <w:rFonts w:ascii="Times New Roman" w:hAnsi="Times New Roman" w:cs="Times New Roman"/>
          <w:sz w:val="32"/>
          <w:szCs w:val="32"/>
        </w:rPr>
        <w:t xml:space="preserve">Постановления комитете об установленных тарифах </w:t>
      </w:r>
      <w:r w:rsidR="00E155EA" w:rsidRPr="00E155EA">
        <w:rPr>
          <w:rFonts w:ascii="Times New Roman" w:hAnsi="Times New Roman" w:cs="Times New Roman"/>
          <w:sz w:val="32"/>
          <w:szCs w:val="32"/>
        </w:rPr>
        <w:t>размещены</w:t>
      </w:r>
      <w:r w:rsidRPr="00E155EA">
        <w:rPr>
          <w:rFonts w:ascii="Times New Roman" w:hAnsi="Times New Roman" w:cs="Times New Roman"/>
          <w:sz w:val="32"/>
          <w:szCs w:val="32"/>
        </w:rPr>
        <w:t xml:space="preserve"> на официальном </w:t>
      </w:r>
      <w:r w:rsidR="00E155EA">
        <w:rPr>
          <w:rFonts w:ascii="Times New Roman" w:hAnsi="Times New Roman" w:cs="Times New Roman"/>
          <w:sz w:val="32"/>
          <w:szCs w:val="32"/>
        </w:rPr>
        <w:t>и</w:t>
      </w:r>
      <w:r w:rsidRPr="00E155EA">
        <w:rPr>
          <w:rFonts w:ascii="Times New Roman" w:hAnsi="Times New Roman" w:cs="Times New Roman"/>
          <w:sz w:val="32"/>
          <w:szCs w:val="32"/>
        </w:rPr>
        <w:t xml:space="preserve">нтернет – портале Правительства Хабаровского края </w:t>
      </w:r>
      <w:r w:rsidRPr="00E155EA">
        <w:rPr>
          <w:rFonts w:ascii="Times New Roman" w:hAnsi="Times New Roman" w:cs="Times New Roman"/>
          <w:sz w:val="32"/>
          <w:szCs w:val="32"/>
          <w:lang w:val="en-US"/>
        </w:rPr>
        <w:t>htt</w:t>
      </w:r>
      <w:r w:rsidR="00A4498B">
        <w:rPr>
          <w:rFonts w:ascii="Times New Roman" w:hAnsi="Times New Roman" w:cs="Times New Roman"/>
          <w:sz w:val="32"/>
          <w:szCs w:val="32"/>
          <w:lang w:val="en-US"/>
        </w:rPr>
        <w:t>p</w:t>
      </w:r>
      <w:r w:rsidRPr="00E155EA">
        <w:rPr>
          <w:rFonts w:ascii="Times New Roman" w:hAnsi="Times New Roman" w:cs="Times New Roman"/>
          <w:sz w:val="32"/>
          <w:szCs w:val="32"/>
          <w:lang w:val="en-US"/>
        </w:rPr>
        <w:t>s</w:t>
      </w:r>
      <w:r w:rsidRPr="00E155EA">
        <w:rPr>
          <w:rFonts w:ascii="Times New Roman" w:hAnsi="Times New Roman" w:cs="Times New Roman"/>
          <w:sz w:val="32"/>
          <w:szCs w:val="32"/>
        </w:rPr>
        <w:t xml:space="preserve">:// </w:t>
      </w:r>
      <w:hyperlink r:id="rId5" w:history="1"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https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://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laws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khv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gov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</w:hyperlink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5"/>
        <w:gridCol w:w="2252"/>
        <w:gridCol w:w="2247"/>
      </w:tblGrid>
      <w:tr w:rsidR="00B941FF" w:rsidRPr="00E155EA" w14:paraId="36C366B8" w14:textId="77777777" w:rsidTr="008A5420">
        <w:trPr>
          <w:trHeight w:val="255"/>
        </w:trPr>
        <w:tc>
          <w:tcPr>
            <w:tcW w:w="5675" w:type="dxa"/>
          </w:tcPr>
          <w:p w14:paraId="7D624354" w14:textId="240C2025" w:rsidR="00B941FF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Вид услуг</w:t>
            </w:r>
          </w:p>
        </w:tc>
        <w:tc>
          <w:tcPr>
            <w:tcW w:w="4499" w:type="dxa"/>
            <w:gridSpan w:val="2"/>
          </w:tcPr>
          <w:p w14:paraId="3DBDD5E4" w14:textId="0039EB82" w:rsidR="00B941FF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Размер тарифа</w:t>
            </w:r>
          </w:p>
        </w:tc>
      </w:tr>
      <w:tr w:rsidR="00B941FF" w:rsidRPr="00E155EA" w14:paraId="0D8932C9" w14:textId="77777777" w:rsidTr="008A5420">
        <w:trPr>
          <w:trHeight w:val="317"/>
        </w:trPr>
        <w:tc>
          <w:tcPr>
            <w:tcW w:w="5675" w:type="dxa"/>
          </w:tcPr>
          <w:p w14:paraId="014860FD" w14:textId="335ED5F3" w:rsidR="00B941FF" w:rsidRPr="001F21C9" w:rsidRDefault="004832A5" w:rsidP="008943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F21C9">
              <w:rPr>
                <w:rFonts w:ascii="Times New Roman" w:hAnsi="Times New Roman" w:cs="Times New Roman"/>
                <w:sz w:val="32"/>
                <w:szCs w:val="32"/>
              </w:rPr>
              <w:t>Содержание и текущий ремонт жилья</w:t>
            </w:r>
            <w:r w:rsidR="001F21C9" w:rsidRPr="001F21C9">
              <w:rPr>
                <w:rFonts w:ascii="Times New Roman" w:hAnsi="Times New Roman" w:cs="Times New Roman"/>
                <w:sz w:val="32"/>
                <w:szCs w:val="32"/>
              </w:rPr>
              <w:t xml:space="preserve"> для машиномест</w:t>
            </w:r>
          </w:p>
        </w:tc>
        <w:tc>
          <w:tcPr>
            <w:tcW w:w="4499" w:type="dxa"/>
            <w:gridSpan w:val="2"/>
          </w:tcPr>
          <w:p w14:paraId="50BD699B" w14:textId="10255E19" w:rsidR="00B941FF" w:rsidRPr="00E155EA" w:rsidRDefault="008C0A7C" w:rsidP="001F21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59</w:t>
            </w:r>
            <w:r w:rsidR="001F21C9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55</w:t>
            </w:r>
            <w:r w:rsidR="00C3704C"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 руб./м2</w:t>
            </w:r>
          </w:p>
        </w:tc>
      </w:tr>
      <w:tr w:rsidR="004832A5" w:rsidRPr="00E155EA" w14:paraId="4C393014" w14:textId="027883B6" w:rsidTr="008A5420">
        <w:trPr>
          <w:trHeight w:val="265"/>
        </w:trPr>
        <w:tc>
          <w:tcPr>
            <w:tcW w:w="5675" w:type="dxa"/>
          </w:tcPr>
          <w:p w14:paraId="02F84BAD" w14:textId="22998582" w:rsidR="004832A5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Тариф на коммунальный услуги</w:t>
            </w:r>
          </w:p>
        </w:tc>
        <w:tc>
          <w:tcPr>
            <w:tcW w:w="2252" w:type="dxa"/>
          </w:tcPr>
          <w:p w14:paraId="0A7BD8CF" w14:textId="4946A9A8" w:rsidR="004832A5" w:rsidRPr="00E155EA" w:rsidRDefault="009A45EA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Ед. изм</w:t>
            </w:r>
          </w:p>
        </w:tc>
        <w:tc>
          <w:tcPr>
            <w:tcW w:w="2246" w:type="dxa"/>
          </w:tcPr>
          <w:p w14:paraId="646196F6" w14:textId="490D7346" w:rsidR="004832A5" w:rsidRPr="00E155EA" w:rsidRDefault="009A45EA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Руб/ за ед.</w:t>
            </w:r>
          </w:p>
        </w:tc>
      </w:tr>
      <w:tr w:rsidR="004832A5" w:rsidRPr="00E155EA" w14:paraId="63512E59" w14:textId="11D7C11A" w:rsidTr="008A5420">
        <w:trPr>
          <w:trHeight w:val="238"/>
        </w:trPr>
        <w:tc>
          <w:tcPr>
            <w:tcW w:w="5675" w:type="dxa"/>
          </w:tcPr>
          <w:p w14:paraId="4E8D0A0D" w14:textId="47C9CDBB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Холодное водоснабжение</w:t>
            </w:r>
          </w:p>
        </w:tc>
        <w:tc>
          <w:tcPr>
            <w:tcW w:w="2252" w:type="dxa"/>
          </w:tcPr>
          <w:p w14:paraId="13C763ED" w14:textId="0B1918AF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6" w:type="dxa"/>
          </w:tcPr>
          <w:p w14:paraId="1D17B28D" w14:textId="398A5977" w:rsidR="004832A5" w:rsidRPr="00E155EA" w:rsidRDefault="003F4B97" w:rsidP="00C9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86,62</w:t>
            </w:r>
          </w:p>
        </w:tc>
      </w:tr>
      <w:tr w:rsidR="004832A5" w:rsidRPr="00E155EA" w14:paraId="706A0BDC" w14:textId="0E56EDB4" w:rsidTr="008A5420">
        <w:trPr>
          <w:trHeight w:val="230"/>
        </w:trPr>
        <w:tc>
          <w:tcPr>
            <w:tcW w:w="5675" w:type="dxa"/>
          </w:tcPr>
          <w:p w14:paraId="3C6BEF76" w14:textId="092A9BE2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Горячее водоснабжение </w:t>
            </w:r>
          </w:p>
        </w:tc>
        <w:tc>
          <w:tcPr>
            <w:tcW w:w="2252" w:type="dxa"/>
          </w:tcPr>
          <w:p w14:paraId="13CE679F" w14:textId="5CD4B289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6" w:type="dxa"/>
          </w:tcPr>
          <w:p w14:paraId="37E9C558" w14:textId="46AFAF61" w:rsidR="004832A5" w:rsidRPr="00E155EA" w:rsidRDefault="003F4B97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86,62</w:t>
            </w:r>
          </w:p>
        </w:tc>
      </w:tr>
      <w:tr w:rsidR="004832A5" w:rsidRPr="00E155EA" w14:paraId="39B8C423" w14:textId="2E2F572F" w:rsidTr="008A5420">
        <w:trPr>
          <w:trHeight w:val="238"/>
        </w:trPr>
        <w:tc>
          <w:tcPr>
            <w:tcW w:w="5675" w:type="dxa"/>
          </w:tcPr>
          <w:p w14:paraId="2F55F39B" w14:textId="2EBDCAD3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Водоотведение </w:t>
            </w:r>
          </w:p>
        </w:tc>
        <w:tc>
          <w:tcPr>
            <w:tcW w:w="2252" w:type="dxa"/>
          </w:tcPr>
          <w:p w14:paraId="0F6F3E61" w14:textId="66D21E1D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6" w:type="dxa"/>
          </w:tcPr>
          <w:p w14:paraId="693079D8" w14:textId="7B3CEA03" w:rsidR="004832A5" w:rsidRPr="00E155EA" w:rsidRDefault="003F4B97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64,60</w:t>
            </w:r>
          </w:p>
        </w:tc>
      </w:tr>
      <w:tr w:rsidR="004832A5" w:rsidRPr="00E155EA" w14:paraId="1E66F508" w14:textId="4FE30D37" w:rsidTr="008A5420">
        <w:trPr>
          <w:trHeight w:val="230"/>
        </w:trPr>
        <w:tc>
          <w:tcPr>
            <w:tcW w:w="5675" w:type="dxa"/>
          </w:tcPr>
          <w:p w14:paraId="004955B3" w14:textId="11F1782C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Тепловая энергия </w:t>
            </w:r>
          </w:p>
        </w:tc>
        <w:tc>
          <w:tcPr>
            <w:tcW w:w="2252" w:type="dxa"/>
          </w:tcPr>
          <w:p w14:paraId="1869657C" w14:textId="26B2B34B" w:rsidR="004832A5" w:rsidRPr="00E155EA" w:rsidRDefault="00E15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Гкал</w:t>
            </w:r>
          </w:p>
        </w:tc>
        <w:tc>
          <w:tcPr>
            <w:tcW w:w="2246" w:type="dxa"/>
          </w:tcPr>
          <w:p w14:paraId="547ED996" w14:textId="5A59D79C" w:rsidR="004832A5" w:rsidRPr="005F03EC" w:rsidRDefault="008C0A7C" w:rsidP="00E155EA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3</w:t>
            </w:r>
            <w:r w:rsidR="003F4B97">
              <w:rPr>
                <w:rFonts w:ascii="Times New Roman" w:hAnsi="Times New Roman" w:cs="Times New Roman"/>
                <w:bCs/>
                <w:sz w:val="32"/>
                <w:szCs w:val="32"/>
              </w:rPr>
              <w:t>450,54</w:t>
            </w:r>
          </w:p>
        </w:tc>
      </w:tr>
      <w:tr w:rsidR="004832A5" w:rsidRPr="00E155EA" w14:paraId="25EE87B5" w14:textId="0F96137A" w:rsidTr="008A5420">
        <w:trPr>
          <w:trHeight w:val="238"/>
        </w:trPr>
        <w:tc>
          <w:tcPr>
            <w:tcW w:w="5675" w:type="dxa"/>
          </w:tcPr>
          <w:p w14:paraId="6ED2F17A" w14:textId="6B5686F2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Электроэнергия ( СОИ ) </w:t>
            </w:r>
          </w:p>
        </w:tc>
        <w:tc>
          <w:tcPr>
            <w:tcW w:w="2252" w:type="dxa"/>
          </w:tcPr>
          <w:p w14:paraId="2D86C2DE" w14:textId="5C50243E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6" w:type="dxa"/>
          </w:tcPr>
          <w:p w14:paraId="0B75DED4" w14:textId="482761C1" w:rsidR="004832A5" w:rsidRPr="005F03EC" w:rsidRDefault="003F4B97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7,67</w:t>
            </w:r>
          </w:p>
        </w:tc>
      </w:tr>
      <w:tr w:rsidR="004832A5" w:rsidRPr="00E155EA" w14:paraId="2338B0A0" w14:textId="0188E1FA" w:rsidTr="008A5420">
        <w:trPr>
          <w:trHeight w:val="230"/>
        </w:trPr>
        <w:tc>
          <w:tcPr>
            <w:tcW w:w="5675" w:type="dxa"/>
          </w:tcPr>
          <w:p w14:paraId="4AD8E20D" w14:textId="28E2B2DF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Электроэнергия ( День )</w:t>
            </w:r>
          </w:p>
        </w:tc>
        <w:tc>
          <w:tcPr>
            <w:tcW w:w="2252" w:type="dxa"/>
          </w:tcPr>
          <w:p w14:paraId="7D64E882" w14:textId="08F027C6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6" w:type="dxa"/>
          </w:tcPr>
          <w:p w14:paraId="7B51E5B8" w14:textId="01BD19BD" w:rsidR="004832A5" w:rsidRPr="005F03EC" w:rsidRDefault="003F4B97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9.67</w:t>
            </w:r>
          </w:p>
        </w:tc>
      </w:tr>
      <w:tr w:rsidR="004832A5" w:rsidRPr="00E155EA" w14:paraId="5ECE59DA" w14:textId="3E83F8C2" w:rsidTr="008A5420">
        <w:trPr>
          <w:trHeight w:val="238"/>
        </w:trPr>
        <w:tc>
          <w:tcPr>
            <w:tcW w:w="5675" w:type="dxa"/>
          </w:tcPr>
          <w:p w14:paraId="50DCA518" w14:textId="6C87CAAE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Электроэнергия ( Ночь )</w:t>
            </w:r>
          </w:p>
        </w:tc>
        <w:tc>
          <w:tcPr>
            <w:tcW w:w="2252" w:type="dxa"/>
          </w:tcPr>
          <w:p w14:paraId="3BB661AF" w14:textId="00327BCC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6" w:type="dxa"/>
          </w:tcPr>
          <w:p w14:paraId="67EB019E" w14:textId="34CC67AA" w:rsidR="004832A5" w:rsidRPr="005F03EC" w:rsidRDefault="008C0A7C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3,</w:t>
            </w:r>
            <w:r w:rsidR="003F4B97">
              <w:rPr>
                <w:rFonts w:ascii="Times New Roman" w:hAnsi="Times New Roman" w:cs="Times New Roman"/>
                <w:bCs/>
                <w:sz w:val="32"/>
                <w:szCs w:val="32"/>
              </w:rPr>
              <w:t>91</w:t>
            </w:r>
          </w:p>
        </w:tc>
      </w:tr>
      <w:tr w:rsidR="00894326" w:rsidRPr="00E155EA" w14:paraId="4C985B97" w14:textId="77777777" w:rsidTr="008A5420">
        <w:trPr>
          <w:trHeight w:val="230"/>
        </w:trPr>
        <w:tc>
          <w:tcPr>
            <w:tcW w:w="5675" w:type="dxa"/>
          </w:tcPr>
          <w:p w14:paraId="5174403D" w14:textId="7B1819C2" w:rsidR="00894326" w:rsidRPr="00E155EA" w:rsidRDefault="008943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Вывоз ТКО </w:t>
            </w:r>
          </w:p>
        </w:tc>
        <w:tc>
          <w:tcPr>
            <w:tcW w:w="2252" w:type="dxa"/>
          </w:tcPr>
          <w:p w14:paraId="73D14317" w14:textId="6BF44D95" w:rsidR="00894326" w:rsidRPr="00E155EA" w:rsidRDefault="00EA5110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5110">
              <w:rPr>
                <w:rFonts w:ascii="Times New Roman" w:hAnsi="Times New Roman" w:cs="Times New Roman"/>
                <w:sz w:val="32"/>
                <w:szCs w:val="32"/>
              </w:rPr>
              <w:t>за 1 куб.м</w:t>
            </w:r>
          </w:p>
        </w:tc>
        <w:tc>
          <w:tcPr>
            <w:tcW w:w="2246" w:type="dxa"/>
          </w:tcPr>
          <w:p w14:paraId="3E07CEE1" w14:textId="737BCB2C" w:rsidR="00894326" w:rsidRPr="00E155EA" w:rsidRDefault="003F4B97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795,25</w:t>
            </w:r>
          </w:p>
        </w:tc>
      </w:tr>
    </w:tbl>
    <w:p w14:paraId="55AAA5DC" w14:textId="21728CDD" w:rsidR="00B933B4" w:rsidRPr="00E155EA" w:rsidRDefault="00F42C62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4384" behindDoc="0" locked="0" layoutInCell="1" allowOverlap="1" wp14:anchorId="4292BBEC" wp14:editId="69CB2870">
            <wp:simplePos x="0" y="0"/>
            <wp:positionH relativeFrom="column">
              <wp:posOffset>55245</wp:posOffset>
            </wp:positionH>
            <wp:positionV relativeFrom="paragraph">
              <wp:posOffset>0</wp:posOffset>
            </wp:positionV>
            <wp:extent cx="906780" cy="906780"/>
            <wp:effectExtent l="0" t="0" r="7620" b="7620"/>
            <wp:wrapNone/>
            <wp:docPr id="5" name="Рисунок 1" descr="C:\Users\HP\Desktop\УК Рассвет\Логотип\rassvet_logo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УК Рассвет\Логотип\rassvet_logo-0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933B4" w:rsidRPr="00E155EA" w:rsidSect="00FB502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3B4"/>
    <w:rsid w:val="001F21C9"/>
    <w:rsid w:val="0034188B"/>
    <w:rsid w:val="00381EED"/>
    <w:rsid w:val="003845BD"/>
    <w:rsid w:val="003F4B97"/>
    <w:rsid w:val="0047596E"/>
    <w:rsid w:val="004832A5"/>
    <w:rsid w:val="005F03EC"/>
    <w:rsid w:val="00714E5E"/>
    <w:rsid w:val="00852B09"/>
    <w:rsid w:val="00883C00"/>
    <w:rsid w:val="00894326"/>
    <w:rsid w:val="008A5420"/>
    <w:rsid w:val="008C0A7C"/>
    <w:rsid w:val="009033E5"/>
    <w:rsid w:val="009A45EA"/>
    <w:rsid w:val="009D2947"/>
    <w:rsid w:val="00A4498B"/>
    <w:rsid w:val="00B933B4"/>
    <w:rsid w:val="00B941FF"/>
    <w:rsid w:val="00BE5A26"/>
    <w:rsid w:val="00C3704C"/>
    <w:rsid w:val="00C742A2"/>
    <w:rsid w:val="00C939C9"/>
    <w:rsid w:val="00D47986"/>
    <w:rsid w:val="00D66AEB"/>
    <w:rsid w:val="00DB0CD1"/>
    <w:rsid w:val="00E155EA"/>
    <w:rsid w:val="00EA5110"/>
    <w:rsid w:val="00EF77A1"/>
    <w:rsid w:val="00F42C62"/>
    <w:rsid w:val="00FB5029"/>
    <w:rsid w:val="00FE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9B0E0"/>
  <w15:chartTrackingRefBased/>
  <w15:docId w15:val="{C69D0AC7-F2F4-4345-B46B-96CC5515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3B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933B4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B9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9A45E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D2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2947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5F03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laws.khv.gov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2022-12-16T02:21:00Z</cp:lastPrinted>
  <dcterms:created xsi:type="dcterms:W3CDTF">2024-07-25T10:08:00Z</dcterms:created>
  <dcterms:modified xsi:type="dcterms:W3CDTF">2026-08-13T02:11:00Z</dcterms:modified>
</cp:coreProperties>
</file>